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_GB2312" w:eastAsia="仿宋_GB2312"/>
          <w:bCs/>
          <w:sz w:val="32"/>
          <w:szCs w:val="30"/>
        </w:rPr>
      </w:pPr>
      <w:r>
        <w:rPr>
          <w:rFonts w:hint="eastAsia" w:eastAsia="方正小标宋简体"/>
          <w:bCs/>
          <w:color w:val="000000"/>
          <w:kern w:val="0"/>
          <w:sz w:val="40"/>
          <w:szCs w:val="40"/>
          <w:lang w:val="en-US" w:eastAsia="zh-CN"/>
        </w:rPr>
        <w:t>江西省进出口有限公司</w:t>
      </w:r>
      <w:r>
        <w:rPr>
          <w:rFonts w:hint="eastAsia" w:eastAsia="方正小标宋简体"/>
          <w:bCs/>
          <w:color w:val="000000"/>
          <w:kern w:val="0"/>
          <w:sz w:val="40"/>
          <w:szCs w:val="40"/>
        </w:rPr>
        <w:t>应聘</w:t>
      </w:r>
      <w:r>
        <w:rPr>
          <w:rFonts w:eastAsia="方正小标宋简体"/>
          <w:bCs/>
          <w:color w:val="000000"/>
          <w:kern w:val="0"/>
          <w:sz w:val="40"/>
          <w:szCs w:val="40"/>
        </w:rPr>
        <w:t>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49"/>
        <w:gridCol w:w="956"/>
        <w:gridCol w:w="958"/>
        <w:gridCol w:w="572"/>
        <w:gridCol w:w="212"/>
        <w:gridCol w:w="786"/>
        <w:gridCol w:w="1590"/>
        <w:gridCol w:w="958"/>
        <w:gridCol w:w="706"/>
        <w:gridCol w:w="252"/>
        <w:gridCol w:w="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86" w:type="dxa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bCs/>
                <w:kern w:val="0"/>
                <w:sz w:val="32"/>
                <w:szCs w:val="32"/>
              </w:rPr>
              <w:t>报名岗位：</w:t>
            </w:r>
            <w:r>
              <w:rPr>
                <w:rFonts w:hint="eastAsia" w:ascii="黑体" w:eastAsia="黑体"/>
                <w:bCs/>
                <w:kern w:val="0"/>
                <w:sz w:val="32"/>
                <w:szCs w:val="32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57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近期2寸标准照（必填）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身份证号 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户 籍 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48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现工作地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  称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其它执业资格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3484" w:type="dxa"/>
            <w:gridSpan w:val="5"/>
            <w:tcBorders>
              <w:top w:val="single" w:color="000000" w:sz="4" w:space="0"/>
              <w:left w:val="nil"/>
              <w:bottom w:val="double" w:color="000000" w:sz="6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期望年薪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doub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学习经历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（从高中毕业后开始填写）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主要工作经历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（倒序填写，至少二家单位）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职级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年薪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工作方式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汇报上级（职位）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管辖人数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color w:val="000000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主要职责</w:t>
            </w:r>
          </w:p>
        </w:tc>
        <w:tc>
          <w:tcPr>
            <w:tcW w:w="759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关键业绩</w:t>
            </w:r>
          </w:p>
        </w:tc>
        <w:tc>
          <w:tcPr>
            <w:tcW w:w="759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资产规模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员工数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主要业务</w:t>
            </w:r>
          </w:p>
        </w:tc>
        <w:tc>
          <w:tcPr>
            <w:tcW w:w="66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286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职级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年薪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w w:val="90"/>
                <w:kern w:val="0"/>
                <w:sz w:val="20"/>
                <w:szCs w:val="20"/>
              </w:rPr>
              <w:t>工作方式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汇报上级（职位）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管辖人数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color w:val="000000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主要职责</w:t>
            </w:r>
          </w:p>
        </w:tc>
        <w:tc>
          <w:tcPr>
            <w:tcW w:w="7599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关键业绩</w:t>
            </w:r>
          </w:p>
        </w:tc>
        <w:tc>
          <w:tcPr>
            <w:tcW w:w="759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资产规模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员工数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主要业务</w:t>
            </w:r>
          </w:p>
        </w:tc>
        <w:tc>
          <w:tcPr>
            <w:tcW w:w="6643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92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奖励及相关证书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（各类奖项、所获职称、资质证书、荣誉奖励等）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自我评价及重要事项说明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（对自己性格和能力的评价以及个人重要事项或经历）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家庭主要成员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（配偶、子女、父母、兄弟姐妹）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工作情况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643" w:type="dxa"/>
            <w:gridSpan w:val="9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本人保证以上所填内容情况属实。如有隐瞒或虚构内容，公司有权取消应聘或录用资格。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6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本人签字：　　　　　　　　　　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1185A0-1A8F-4717-9025-3B95327720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77C7649A-BE24-4E01-A54B-190AA02173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E1D1D24-0C25-4313-8078-4381EB0979E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7332DF6-D654-421B-9230-B60B161620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F22C9"/>
    <w:rsid w:val="4488307B"/>
    <w:rsid w:val="689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2021-12-22T03:38:00Z</dcterms:created>
  <dc:creator>M X</dc:creator>
  <cp:lastModifiedBy>M X</cp:lastModifiedBy>
  <dcterms:modified xsi:type="dcterms:W3CDTF">2021-12-22T03:39:59Z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8F4807B507724ECC8BC023322790D5AE</vt:lpwstr>
  </property>
</Properties>
</file>