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32"/>
          <w:szCs w:val="32"/>
          <w:shd w:val="clear" w:fill="FFFFFF"/>
        </w:rPr>
        <w:t>中国共产党第十九届中央委员会第六次全体会议公报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中国共产党第十九届中央委员会第六次全体会议，于2021年11月8日至11日在北京举行。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出席这次全会的有，中央委员197人，候补中央委员151人。中央纪律检查委员会常务委员会委员和有关方面负责同志列席会议。党的十九大代表中部分基层同志和专家学者也列席会议。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全会由中央政治局主持。中央委员会总书记习近平作了重要讲话。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pPr>
      <w:r>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Theme="minorEastAsia" w:hAnsiTheme="minorEastAsia" w:eastAsiaTheme="minorEastAsia" w:cstheme="minorEastAsia"/>
          <w:b/>
          <w:bCs/>
          <w:i w:val="0"/>
          <w:iCs w:val="0"/>
          <w:caps w:val="0"/>
          <w:color w:val="333333"/>
          <w:spacing w:val="0"/>
          <w:sz w:val="21"/>
          <w:szCs w:val="21"/>
          <w:shd w:val="clear" w:fill="FFFFFF"/>
          <w:lang w:val="en-US" w:eastAsia="zh-CN"/>
        </w:rPr>
      </w:pPr>
      <w:r>
        <w:rPr>
          <w:rFonts w:hint="eastAsia" w:asciiTheme="minorEastAsia" w:hAnsiTheme="minorEastAsia" w:eastAsiaTheme="minorEastAsia" w:cstheme="minorEastAsia"/>
          <w:b/>
          <w:bCs/>
          <w:i w:val="0"/>
          <w:iCs w:val="0"/>
          <w:caps w:val="0"/>
          <w:color w:val="333333"/>
          <w:spacing w:val="0"/>
          <w:sz w:val="21"/>
          <w:szCs w:val="21"/>
          <w:shd w:val="clear" w:fill="FFFFFF"/>
          <w:lang w:val="en-US" w:eastAsia="zh-CN"/>
        </w:rPr>
        <w:t>中国共产党第十九次全国代表大会专题新闻发布会视频回放链接https://www.chinalink.tv/content/94976.html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0" w:afterAutospacing="0" w:line="460" w:lineRule="atLeast"/>
        <w:ind w:left="0" w:right="0" w:firstLine="0"/>
        <w:jc w:val="both"/>
        <w:rPr>
          <w:rFonts w:hint="eastAsia" w:asciiTheme="minorEastAsia" w:hAnsiTheme="minorEastAsia" w:eastAsiaTheme="minorEastAsia" w:cstheme="minorEastAsia"/>
          <w:b/>
          <w:bCs/>
          <w:i w:val="0"/>
          <w:iCs w:val="0"/>
          <w:caps w:val="0"/>
          <w:color w:val="333333"/>
          <w:spacing w:val="0"/>
          <w:sz w:val="21"/>
          <w:szCs w:val="21"/>
          <w:shd w:val="clear" w:fill="FFFFFF"/>
          <w:lang w:val="en-US" w:eastAsia="zh-CN"/>
        </w:rPr>
      </w:pPr>
      <w:bookmarkStart w:id="0" w:name="_GoBack"/>
      <w:bookmarkEnd w:id="0"/>
      <w:r>
        <w:rPr>
          <w:rFonts w:hint="default" w:asciiTheme="minorEastAsia" w:hAnsiTheme="minorEastAsia" w:eastAsiaTheme="minorEastAsia" w:cstheme="minorEastAsia"/>
          <w:b/>
          <w:bCs/>
          <w:i w:val="0"/>
          <w:iCs w:val="0"/>
          <w:caps w:val="0"/>
          <w:color w:val="333333"/>
          <w:spacing w:val="0"/>
          <w:kern w:val="2"/>
          <w:sz w:val="21"/>
          <w:szCs w:val="21"/>
          <w:shd w:val="clear" w:fill="FFFFFF"/>
          <w:lang w:val="en-US" w:eastAsia="zh-CN" w:bidi="ar-SA"/>
        </w:rPr>
        <w:t>中共中央就党的十九届六中全会精神举行新闻发布会</w:t>
      </w:r>
      <w:r>
        <w:rPr>
          <w:rFonts w:hint="eastAsia" w:asciiTheme="minorEastAsia" w:hAnsiTheme="minorEastAsia" w:eastAsiaTheme="minorEastAsia" w:cstheme="minorEastAsia"/>
          <w:b/>
          <w:bCs/>
          <w:i w:val="0"/>
          <w:iCs w:val="0"/>
          <w:caps w:val="0"/>
          <w:color w:val="333333"/>
          <w:spacing w:val="0"/>
          <w:sz w:val="21"/>
          <w:szCs w:val="21"/>
          <w:shd w:val="clear" w:fill="FFFFFF"/>
          <w:lang w:val="en-US" w:eastAsia="zh-CN"/>
        </w:rPr>
        <w:t>视频回放链接</w:t>
      </w:r>
      <w:r>
        <w:rPr>
          <w:rFonts w:hint="eastAsia" w:asciiTheme="minorEastAsia" w:hAnsiTheme="minorEastAsia" w:cstheme="minorEastAsia"/>
          <w:b/>
          <w:bCs/>
          <w:i w:val="0"/>
          <w:iCs w:val="0"/>
          <w:caps w:val="0"/>
          <w:color w:val="333333"/>
          <w:spacing w:val="0"/>
          <w:sz w:val="21"/>
          <w:szCs w:val="21"/>
          <w:shd w:val="clear" w:fill="FFFFFF"/>
          <w:lang w:val="en-US" w:eastAsia="zh-CN"/>
        </w:rPr>
        <w:t>：</w:t>
      </w:r>
      <w:r>
        <w:rPr>
          <w:rFonts w:hint="eastAsia" w:asciiTheme="minorEastAsia" w:hAnsiTheme="minorEastAsia" w:eastAsiaTheme="minorEastAsia" w:cstheme="minorEastAsia"/>
          <w:b/>
          <w:bCs/>
          <w:i w:val="0"/>
          <w:iCs w:val="0"/>
          <w:caps w:val="0"/>
          <w:color w:val="333333"/>
          <w:spacing w:val="0"/>
          <w:sz w:val="21"/>
          <w:szCs w:val="21"/>
          <w:shd w:val="clear" w:fill="FFFFFF"/>
          <w:lang w:val="en-US" w:eastAsia="zh-CN"/>
        </w:rPr>
        <w:t>https://news.ifeng.com/mainland/special/19th/bgzb.shtml</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0" w:beforeAutospacing="0" w:after="0" w:afterAutospacing="0" w:line="360" w:lineRule="auto"/>
        <w:ind w:left="0" w:right="0" w:firstLine="480" w:firstLineChars="200"/>
        <w:textAlignment w:val="auto"/>
        <w:rPr>
          <w:rFonts w:hint="eastAsia" w:asciiTheme="minorEastAsia" w:hAnsiTheme="minorEastAsia" w:eastAsiaTheme="minorEastAsia" w:cstheme="minorEastAsia"/>
          <w:i w:val="0"/>
          <w:iCs w:val="0"/>
          <w:caps w:val="0"/>
          <w:color w:val="333333"/>
          <w:spacing w:val="0"/>
          <w:sz w:val="24"/>
          <w:szCs w:val="24"/>
          <w:bdr w:val="none" w:color="auto" w:sz="0" w:space="0"/>
          <w:shd w:val="clear" w:fill="FFFFFF"/>
        </w:rPr>
      </w:pPr>
    </w:p>
    <w:p>
      <w:pPr>
        <w:keepNext w:val="0"/>
        <w:keepLines w:val="0"/>
        <w:pageBreakBefore w:val="0"/>
        <w:kinsoku/>
        <w:wordWrap/>
        <w:overflowPunct/>
        <w:topLinePunct w:val="0"/>
        <w:autoSpaceDE/>
        <w:autoSpaceDN/>
        <w:bidi w:val="0"/>
        <w:adjustRightInd/>
        <w:snapToGrid/>
        <w:spacing w:line="360" w:lineRule="auto"/>
        <w:ind w:firstLine="723" w:firstLineChars="200"/>
        <w:textAlignment w:val="auto"/>
        <w:rPr>
          <w:rFonts w:hint="eastAsia" w:ascii="宋体" w:hAnsi="宋体" w:eastAsia="宋体" w:cs="宋体"/>
          <w:b/>
          <w:bCs/>
          <w:i w:val="0"/>
          <w:iCs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10C2C"/>
    <w:rsid w:val="0D910C2C"/>
    <w:rsid w:val="27C16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2021-11-13T01:27:00Z</dcterms:created>
  <dc:creator>incognito</dc:creator>
  <cp:lastModifiedBy>incognito</cp:lastModifiedBy>
  <dcterms:modified xsi:type="dcterms:W3CDTF">2021-11-13T01:43:36Z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274A14F8DFFE4A19B4B720F4800734CF</vt:lpwstr>
  </property>
</Properties>
</file>